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71" w:rsidRDefault="00B54D71" w:rsidP="00B54D71">
      <w:pPr>
        <w:spacing w:before="13"/>
        <w:rPr>
          <w:spacing w:val="-2"/>
          <w:sz w:val="20"/>
        </w:rPr>
      </w:pPr>
      <w:proofErr w:type="spellStart"/>
      <w:r>
        <w:rPr>
          <w:sz w:val="20"/>
        </w:rPr>
        <w:t>Num.</w:t>
      </w:r>
      <w:proofErr w:type="spellEnd"/>
      <w:r>
        <w:rPr>
          <w:sz w:val="20"/>
        </w:rPr>
        <w:t xml:space="preserve"> 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Boletín</w:t>
      </w:r>
      <w:r>
        <w:rPr>
          <w:spacing w:val="-6"/>
          <w:sz w:val="20"/>
        </w:rPr>
        <w:t xml:space="preserve"> </w:t>
      </w:r>
      <w:r>
        <w:rPr>
          <w:sz w:val="20"/>
        </w:rPr>
        <w:t>Oficial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Aragón</w:t>
      </w:r>
    </w:p>
    <w:p w:rsidR="00B54D71" w:rsidRDefault="00B54D71" w:rsidP="00B54D71">
      <w:pPr>
        <w:spacing w:before="13"/>
        <w:rPr>
          <w:sz w:val="20"/>
        </w:rPr>
      </w:pPr>
      <w:r>
        <w:rPr>
          <w:spacing w:val="-2"/>
          <w:sz w:val="20"/>
        </w:rPr>
        <w:t>____________________________________________________________________________________________</w:t>
      </w:r>
    </w:p>
    <w:p w:rsidR="00B54D71" w:rsidRDefault="00B54D71" w:rsidP="00B54D71">
      <w:pPr>
        <w:jc w:val="center"/>
        <w:rPr>
          <w:rFonts w:ascii="Arial"/>
          <w:b/>
          <w:w w:val="105"/>
          <w:sz w:val="20"/>
          <w:szCs w:val="20"/>
        </w:rPr>
      </w:pPr>
    </w:p>
    <w:p w:rsidR="00B54D71" w:rsidRDefault="00B54D71" w:rsidP="00B54D71">
      <w:pPr>
        <w:jc w:val="center"/>
        <w:rPr>
          <w:rFonts w:ascii="Arial"/>
          <w:b/>
          <w:w w:val="105"/>
          <w:sz w:val="20"/>
          <w:szCs w:val="20"/>
        </w:rPr>
      </w:pPr>
      <w:r>
        <w:rPr>
          <w:rFonts w:ascii="Arial"/>
          <w:b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left:0;text-align:left;margin-left:501.7pt;margin-top:38.35pt;width:52.05pt;height:13.2pt;z-index:-251658240;mso-position-horizontal-relative:page;mso-position-vertical-relative:page" filled="f" stroked="f">
            <v:textbox inset="0,0,0,0">
              <w:txbxContent>
                <w:p w:rsidR="00B54D71" w:rsidRDefault="00B54D71" w:rsidP="00B54D71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08/01/2020</w:t>
                  </w:r>
                </w:p>
              </w:txbxContent>
            </v:textbox>
            <w10:wrap anchorx="page" anchory="page"/>
          </v:shape>
        </w:pict>
      </w:r>
    </w:p>
    <w:p w:rsidR="0037110E" w:rsidRPr="00B54D71" w:rsidRDefault="00311F3A" w:rsidP="00B54D71">
      <w:pPr>
        <w:jc w:val="center"/>
        <w:rPr>
          <w:rFonts w:ascii="Arial"/>
          <w:b/>
          <w:sz w:val="20"/>
          <w:szCs w:val="20"/>
        </w:rPr>
      </w:pPr>
      <w:r w:rsidRPr="00B54D71">
        <w:rPr>
          <w:rFonts w:ascii="Arial"/>
          <w:b/>
          <w:w w:val="105"/>
          <w:sz w:val="20"/>
          <w:szCs w:val="20"/>
        </w:rPr>
        <w:t>ANEXO</w:t>
      </w:r>
      <w:r w:rsidRPr="00B54D71">
        <w:rPr>
          <w:rFonts w:ascii="Arial"/>
          <w:b/>
          <w:spacing w:val="-7"/>
          <w:w w:val="105"/>
          <w:sz w:val="20"/>
          <w:szCs w:val="20"/>
        </w:rPr>
        <w:t xml:space="preserve"> </w:t>
      </w:r>
      <w:r w:rsidRPr="00B54D71">
        <w:rPr>
          <w:rFonts w:ascii="Arial"/>
          <w:b/>
          <w:spacing w:val="-4"/>
          <w:w w:val="105"/>
          <w:sz w:val="20"/>
          <w:szCs w:val="20"/>
        </w:rPr>
        <w:t>VIII</w:t>
      </w:r>
    </w:p>
    <w:p w:rsidR="0037110E" w:rsidRPr="00B54D71" w:rsidRDefault="00311F3A">
      <w:pPr>
        <w:spacing w:before="24"/>
        <w:ind w:left="472"/>
        <w:jc w:val="center"/>
        <w:rPr>
          <w:rFonts w:ascii="Arial" w:hAnsi="Arial"/>
          <w:b/>
          <w:sz w:val="20"/>
          <w:szCs w:val="20"/>
        </w:rPr>
      </w:pPr>
      <w:r w:rsidRPr="00B54D71">
        <w:rPr>
          <w:rFonts w:ascii="Arial" w:hAnsi="Arial"/>
          <w:b/>
          <w:w w:val="105"/>
          <w:sz w:val="20"/>
          <w:szCs w:val="20"/>
        </w:rPr>
        <w:t>SOLICITUD</w:t>
      </w:r>
      <w:r w:rsidRPr="00B54D71">
        <w:rPr>
          <w:rFonts w:ascii="Arial" w:hAnsi="Arial"/>
          <w:b/>
          <w:spacing w:val="-10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w w:val="105"/>
          <w:sz w:val="20"/>
          <w:szCs w:val="20"/>
        </w:rPr>
        <w:t>DE</w:t>
      </w:r>
      <w:r w:rsidRPr="00B54D71">
        <w:rPr>
          <w:rFonts w:ascii="Arial" w:hAnsi="Arial"/>
          <w:b/>
          <w:spacing w:val="-9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w w:val="105"/>
          <w:sz w:val="20"/>
          <w:szCs w:val="20"/>
        </w:rPr>
        <w:t>AMPLIACIÓN</w:t>
      </w:r>
      <w:r w:rsidRPr="00B54D71">
        <w:rPr>
          <w:rFonts w:ascii="Arial" w:hAnsi="Arial"/>
          <w:b/>
          <w:spacing w:val="-10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w w:val="105"/>
          <w:sz w:val="20"/>
          <w:szCs w:val="20"/>
        </w:rPr>
        <w:t>DE</w:t>
      </w:r>
      <w:r w:rsidRPr="00B54D71">
        <w:rPr>
          <w:rFonts w:ascii="Arial" w:hAnsi="Arial"/>
          <w:b/>
          <w:spacing w:val="-8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w w:val="105"/>
          <w:sz w:val="20"/>
          <w:szCs w:val="20"/>
        </w:rPr>
        <w:t>PERMANENCIA</w:t>
      </w:r>
      <w:r w:rsidRPr="00B54D71">
        <w:rPr>
          <w:rFonts w:ascii="Arial" w:hAnsi="Arial"/>
          <w:b/>
          <w:spacing w:val="-10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w w:val="105"/>
          <w:sz w:val="20"/>
          <w:szCs w:val="20"/>
        </w:rPr>
        <w:t>EN</w:t>
      </w:r>
      <w:r w:rsidRPr="00B54D71">
        <w:rPr>
          <w:rFonts w:ascii="Arial" w:hAnsi="Arial"/>
          <w:b/>
          <w:spacing w:val="-9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w w:val="105"/>
          <w:sz w:val="20"/>
          <w:szCs w:val="20"/>
        </w:rPr>
        <w:t>UN</w:t>
      </w:r>
      <w:r w:rsidRPr="00B54D71">
        <w:rPr>
          <w:rFonts w:ascii="Arial" w:hAnsi="Arial"/>
          <w:b/>
          <w:spacing w:val="-10"/>
          <w:w w:val="105"/>
          <w:sz w:val="20"/>
          <w:szCs w:val="20"/>
        </w:rPr>
        <w:t xml:space="preserve"> </w:t>
      </w:r>
      <w:r w:rsidRPr="00B54D71">
        <w:rPr>
          <w:rFonts w:ascii="Arial" w:hAnsi="Arial"/>
          <w:b/>
          <w:spacing w:val="-2"/>
          <w:w w:val="105"/>
          <w:sz w:val="20"/>
          <w:szCs w:val="20"/>
        </w:rPr>
        <w:t>CURSO</w:t>
      </w:r>
    </w:p>
    <w:p w:rsidR="0037110E" w:rsidRPr="00B54D71" w:rsidRDefault="00311F3A" w:rsidP="00B54D71">
      <w:pPr>
        <w:spacing w:before="16"/>
        <w:ind w:left="627" w:right="636"/>
        <w:jc w:val="both"/>
        <w:rPr>
          <w:sz w:val="20"/>
          <w:szCs w:val="20"/>
        </w:rPr>
      </w:pPr>
      <w:r w:rsidRPr="00B54D71">
        <w:rPr>
          <w:sz w:val="20"/>
          <w:szCs w:val="20"/>
        </w:rPr>
        <w:t>Orden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11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diciembre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2019,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del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Consejero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Educación,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Cultura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y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Deporte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por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que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se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regula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evaluación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y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-2"/>
          <w:sz w:val="20"/>
          <w:szCs w:val="20"/>
        </w:rPr>
        <w:t xml:space="preserve"> </w:t>
      </w:r>
      <w:r w:rsidRPr="00B54D71">
        <w:rPr>
          <w:sz w:val="20"/>
          <w:szCs w:val="20"/>
        </w:rPr>
        <w:t>obtención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40"/>
          <w:sz w:val="20"/>
          <w:szCs w:val="20"/>
        </w:rPr>
        <w:t xml:space="preserve"> </w:t>
      </w:r>
      <w:r w:rsidRPr="00B54D71">
        <w:rPr>
          <w:sz w:val="20"/>
          <w:szCs w:val="20"/>
        </w:rPr>
        <w:t>los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certificados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los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distintos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niveles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las</w:t>
      </w:r>
      <w:r w:rsidRPr="00B54D71">
        <w:rPr>
          <w:spacing w:val="-1"/>
          <w:sz w:val="20"/>
          <w:szCs w:val="20"/>
        </w:rPr>
        <w:t xml:space="preserve"> </w:t>
      </w:r>
      <w:r w:rsidRPr="00B54D71">
        <w:rPr>
          <w:sz w:val="20"/>
          <w:szCs w:val="20"/>
        </w:rPr>
        <w:t>enseñanzas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idiomas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régimen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especial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que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se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imparten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en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las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Escuelas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Oficiales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40"/>
          <w:sz w:val="20"/>
          <w:szCs w:val="20"/>
        </w:rPr>
        <w:t xml:space="preserve"> </w:t>
      </w:r>
      <w:r w:rsidRPr="00B54D71">
        <w:rPr>
          <w:sz w:val="20"/>
          <w:szCs w:val="20"/>
        </w:rPr>
        <w:t>Idiomas de la Comunidad Autónoma de Aragón</w:t>
      </w:r>
      <w:r w:rsidR="002462EF">
        <w:rPr>
          <w:sz w:val="20"/>
          <w:szCs w:val="20"/>
        </w:rPr>
        <w:t>.</w:t>
      </w:r>
    </w:p>
    <w:p w:rsidR="0037110E" w:rsidRPr="00B54D71" w:rsidRDefault="0037110E">
      <w:pPr>
        <w:pStyle w:val="Textoindependiente"/>
        <w:spacing w:before="88"/>
        <w:rPr>
          <w:sz w:val="20"/>
          <w:szCs w:val="20"/>
        </w:rPr>
      </w:pPr>
    </w:p>
    <w:p w:rsidR="0037110E" w:rsidRPr="00B54D71" w:rsidRDefault="00311F3A">
      <w:pPr>
        <w:ind w:left="1099"/>
        <w:rPr>
          <w:sz w:val="20"/>
          <w:szCs w:val="20"/>
        </w:rPr>
      </w:pPr>
      <w:r w:rsidRPr="00B54D71">
        <w:rPr>
          <w:rFonts w:ascii="Arial"/>
          <w:b/>
          <w:sz w:val="20"/>
          <w:szCs w:val="20"/>
        </w:rPr>
        <w:t>DATOS</w:t>
      </w:r>
      <w:r w:rsidRPr="00B54D71">
        <w:rPr>
          <w:rFonts w:ascii="Arial"/>
          <w:b/>
          <w:spacing w:val="-3"/>
          <w:sz w:val="20"/>
          <w:szCs w:val="20"/>
        </w:rPr>
        <w:t xml:space="preserve"> </w:t>
      </w:r>
      <w:r w:rsidRPr="00B54D71">
        <w:rPr>
          <w:rFonts w:ascii="Arial"/>
          <w:b/>
          <w:sz w:val="20"/>
          <w:szCs w:val="20"/>
        </w:rPr>
        <w:t>PERSONALES</w:t>
      </w:r>
      <w:r w:rsidRPr="00B54D71">
        <w:rPr>
          <w:rFonts w:ascii="Arial"/>
          <w:b/>
          <w:spacing w:val="-3"/>
          <w:sz w:val="20"/>
          <w:szCs w:val="20"/>
        </w:rPr>
        <w:t xml:space="preserve"> </w:t>
      </w:r>
      <w:r w:rsidRPr="00B54D71">
        <w:rPr>
          <w:rFonts w:ascii="Arial"/>
          <w:b/>
          <w:sz w:val="20"/>
          <w:szCs w:val="20"/>
        </w:rPr>
        <w:t>DEL</w:t>
      </w:r>
      <w:r w:rsidRPr="00B54D71">
        <w:rPr>
          <w:rFonts w:ascii="Arial"/>
          <w:b/>
          <w:spacing w:val="-3"/>
          <w:sz w:val="20"/>
          <w:szCs w:val="20"/>
        </w:rPr>
        <w:t xml:space="preserve"> </w:t>
      </w:r>
      <w:r w:rsidRPr="00B54D71">
        <w:rPr>
          <w:rFonts w:ascii="Arial"/>
          <w:b/>
          <w:spacing w:val="-2"/>
          <w:sz w:val="20"/>
          <w:szCs w:val="20"/>
        </w:rPr>
        <w:t>ALUMNO/A</w:t>
      </w:r>
      <w:r w:rsidRPr="00B54D71">
        <w:rPr>
          <w:spacing w:val="-2"/>
          <w:sz w:val="20"/>
          <w:szCs w:val="20"/>
        </w:rPr>
        <w:t>:</w:t>
      </w:r>
    </w:p>
    <w:p w:rsidR="0037110E" w:rsidRPr="00B54D71" w:rsidRDefault="0037110E">
      <w:pPr>
        <w:pStyle w:val="Textoindependiente"/>
        <w:spacing w:before="7" w:after="1"/>
        <w:rPr>
          <w:sz w:val="20"/>
          <w:szCs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1274"/>
        <w:gridCol w:w="918"/>
        <w:gridCol w:w="1179"/>
        <w:gridCol w:w="766"/>
        <w:gridCol w:w="141"/>
        <w:gridCol w:w="3538"/>
      </w:tblGrid>
      <w:tr w:rsidR="0037110E" w:rsidRPr="00B54D71" w:rsidTr="00B54D71">
        <w:trPr>
          <w:trHeight w:val="193"/>
        </w:trPr>
        <w:tc>
          <w:tcPr>
            <w:tcW w:w="1256" w:type="dxa"/>
          </w:tcPr>
          <w:p w:rsidR="0037110E" w:rsidRPr="00B54D71" w:rsidRDefault="00311F3A" w:rsidP="00B54D71">
            <w:pPr>
              <w:pStyle w:val="TableParagraph"/>
              <w:spacing w:before="80"/>
              <w:ind w:right="126"/>
              <w:jc w:val="center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Apellidos:</w:t>
            </w:r>
          </w:p>
        </w:tc>
        <w:tc>
          <w:tcPr>
            <w:tcW w:w="3371" w:type="dxa"/>
            <w:gridSpan w:val="3"/>
          </w:tcPr>
          <w:p w:rsidR="0037110E" w:rsidRPr="00B54D71" w:rsidRDefault="0037110E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37110E" w:rsidRPr="00B54D71" w:rsidRDefault="00311F3A" w:rsidP="00B54D71">
            <w:pPr>
              <w:pStyle w:val="TableParagraph"/>
              <w:spacing w:before="80"/>
              <w:ind w:left="89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Nombre:</w:t>
            </w:r>
          </w:p>
        </w:tc>
        <w:tc>
          <w:tcPr>
            <w:tcW w:w="3538" w:type="dxa"/>
          </w:tcPr>
          <w:p w:rsidR="0037110E" w:rsidRPr="00B54D71" w:rsidRDefault="0037110E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B54D71" w:rsidRPr="00B54D71" w:rsidTr="008928D1">
        <w:trPr>
          <w:trHeight w:val="388"/>
        </w:trPr>
        <w:tc>
          <w:tcPr>
            <w:tcW w:w="1256" w:type="dxa"/>
          </w:tcPr>
          <w:p w:rsidR="00B54D71" w:rsidRPr="00B54D71" w:rsidRDefault="00B54D71" w:rsidP="00B54D71">
            <w:pPr>
              <w:pStyle w:val="TableParagraph"/>
              <w:spacing w:before="80" w:line="192" w:lineRule="exact"/>
              <w:ind w:left="91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DNI/NIE/</w:t>
            </w:r>
          </w:p>
          <w:p w:rsidR="00B54D71" w:rsidRPr="00B54D71" w:rsidRDefault="00B54D71" w:rsidP="00B54D71">
            <w:pPr>
              <w:pStyle w:val="TableParagraph"/>
              <w:spacing w:before="80" w:line="176" w:lineRule="exact"/>
              <w:ind w:left="91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pasaporte:</w:t>
            </w:r>
          </w:p>
        </w:tc>
        <w:tc>
          <w:tcPr>
            <w:tcW w:w="1274" w:type="dxa"/>
          </w:tcPr>
          <w:p w:rsidR="00B54D71" w:rsidRPr="00B54D71" w:rsidRDefault="00B54D71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:rsidR="00B54D71" w:rsidRPr="00B54D71" w:rsidRDefault="00B54D71" w:rsidP="00B54D71">
            <w:pPr>
              <w:pStyle w:val="TableParagraph"/>
              <w:spacing w:before="80" w:line="192" w:lineRule="exact"/>
              <w:ind w:left="89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Teléfono:</w:t>
            </w:r>
          </w:p>
        </w:tc>
        <w:tc>
          <w:tcPr>
            <w:tcW w:w="1179" w:type="dxa"/>
            <w:tcBorders>
              <w:left w:val="nil"/>
            </w:tcBorders>
          </w:tcPr>
          <w:p w:rsidR="00B54D71" w:rsidRPr="00B54D71" w:rsidRDefault="00B54D71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45" w:type="dxa"/>
            <w:gridSpan w:val="3"/>
          </w:tcPr>
          <w:p w:rsidR="00B54D71" w:rsidRPr="00B54D71" w:rsidRDefault="00B54D71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Correo electrónico:</w:t>
            </w:r>
          </w:p>
        </w:tc>
      </w:tr>
      <w:tr w:rsidR="0037110E" w:rsidRPr="00B54D71" w:rsidTr="00B54D71">
        <w:trPr>
          <w:trHeight w:val="193"/>
        </w:trPr>
        <w:tc>
          <w:tcPr>
            <w:tcW w:w="1256" w:type="dxa"/>
          </w:tcPr>
          <w:p w:rsidR="0037110E" w:rsidRPr="00B54D71" w:rsidRDefault="00311F3A" w:rsidP="00B54D71">
            <w:pPr>
              <w:pStyle w:val="TableParagraph"/>
              <w:spacing w:before="80"/>
              <w:ind w:left="19" w:right="126"/>
              <w:jc w:val="center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Dirección:</w:t>
            </w:r>
          </w:p>
        </w:tc>
        <w:tc>
          <w:tcPr>
            <w:tcW w:w="3371" w:type="dxa"/>
            <w:gridSpan w:val="3"/>
          </w:tcPr>
          <w:p w:rsidR="0037110E" w:rsidRPr="00B54D71" w:rsidRDefault="0037110E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7110E" w:rsidRPr="00B54D71" w:rsidRDefault="00311F3A" w:rsidP="00B54D71">
            <w:pPr>
              <w:pStyle w:val="TableParagraph"/>
              <w:spacing w:before="80"/>
              <w:ind w:left="89"/>
              <w:rPr>
                <w:sz w:val="20"/>
                <w:szCs w:val="20"/>
              </w:rPr>
            </w:pPr>
            <w:r w:rsidRPr="00B54D71">
              <w:rPr>
                <w:spacing w:val="-5"/>
                <w:sz w:val="20"/>
                <w:szCs w:val="20"/>
              </w:rPr>
              <w:t>CP:</w:t>
            </w:r>
          </w:p>
        </w:tc>
        <w:tc>
          <w:tcPr>
            <w:tcW w:w="3679" w:type="dxa"/>
            <w:gridSpan w:val="2"/>
          </w:tcPr>
          <w:p w:rsidR="0037110E" w:rsidRPr="00B54D71" w:rsidRDefault="0037110E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37110E" w:rsidRPr="00B54D71" w:rsidTr="00B54D71">
        <w:trPr>
          <w:trHeight w:val="193"/>
        </w:trPr>
        <w:tc>
          <w:tcPr>
            <w:tcW w:w="1256" w:type="dxa"/>
          </w:tcPr>
          <w:p w:rsidR="0037110E" w:rsidRPr="00B54D71" w:rsidRDefault="00311F3A" w:rsidP="00B54D71">
            <w:pPr>
              <w:pStyle w:val="TableParagraph"/>
              <w:spacing w:before="80"/>
              <w:ind w:left="57" w:right="126"/>
              <w:jc w:val="center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Población:</w:t>
            </w:r>
          </w:p>
        </w:tc>
        <w:tc>
          <w:tcPr>
            <w:tcW w:w="3371" w:type="dxa"/>
            <w:gridSpan w:val="3"/>
          </w:tcPr>
          <w:p w:rsidR="0037110E" w:rsidRPr="00B54D71" w:rsidRDefault="0037110E" w:rsidP="00B54D71">
            <w:pPr>
              <w:pStyle w:val="TableParagraph"/>
              <w:spacing w:before="8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45" w:type="dxa"/>
            <w:gridSpan w:val="3"/>
          </w:tcPr>
          <w:p w:rsidR="0037110E" w:rsidRPr="00B54D71" w:rsidRDefault="00311F3A" w:rsidP="00B54D71">
            <w:pPr>
              <w:pStyle w:val="TableParagraph"/>
              <w:spacing w:before="80"/>
              <w:ind w:left="89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Provincia:</w:t>
            </w:r>
          </w:p>
        </w:tc>
      </w:tr>
    </w:tbl>
    <w:p w:rsidR="0037110E" w:rsidRPr="00B54D71" w:rsidRDefault="0037110E">
      <w:pPr>
        <w:pStyle w:val="Textoindependiente"/>
        <w:spacing w:before="11"/>
        <w:rPr>
          <w:sz w:val="20"/>
          <w:szCs w:val="20"/>
        </w:rPr>
      </w:pPr>
    </w:p>
    <w:p w:rsidR="0037110E" w:rsidRPr="00B54D71" w:rsidRDefault="00311F3A">
      <w:pPr>
        <w:ind w:left="1099"/>
        <w:rPr>
          <w:sz w:val="20"/>
          <w:szCs w:val="20"/>
        </w:rPr>
      </w:pPr>
      <w:r w:rsidRPr="00B54D71">
        <w:rPr>
          <w:rFonts w:ascii="Arial" w:hAnsi="Arial"/>
          <w:b/>
          <w:spacing w:val="-2"/>
          <w:sz w:val="20"/>
          <w:szCs w:val="20"/>
        </w:rPr>
        <w:t>ENSEÑANZAS</w:t>
      </w:r>
      <w:r w:rsidRPr="00B54D71">
        <w:rPr>
          <w:spacing w:val="-2"/>
          <w:sz w:val="20"/>
          <w:szCs w:val="20"/>
        </w:rPr>
        <w:t>:</w:t>
      </w:r>
    </w:p>
    <w:p w:rsidR="0037110E" w:rsidRPr="00B54D71" w:rsidRDefault="0037110E">
      <w:pPr>
        <w:pStyle w:val="Textoindependiente"/>
        <w:spacing w:before="8"/>
        <w:rPr>
          <w:sz w:val="16"/>
          <w:szCs w:val="1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</w:tblGrid>
      <w:tr w:rsidR="0037110E" w:rsidRPr="00B54D71" w:rsidTr="00B54D71">
        <w:trPr>
          <w:trHeight w:val="193"/>
        </w:trPr>
        <w:tc>
          <w:tcPr>
            <w:tcW w:w="7453" w:type="dxa"/>
          </w:tcPr>
          <w:p w:rsidR="0037110E" w:rsidRPr="00B54D71" w:rsidRDefault="00311F3A" w:rsidP="00B54D71">
            <w:pPr>
              <w:pStyle w:val="TableParagraph"/>
              <w:spacing w:before="80"/>
              <w:ind w:left="91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IDIOMA:</w:t>
            </w:r>
          </w:p>
        </w:tc>
      </w:tr>
      <w:tr w:rsidR="0037110E" w:rsidRPr="00B54D71" w:rsidTr="00B54D71">
        <w:trPr>
          <w:trHeight w:val="193"/>
        </w:trPr>
        <w:tc>
          <w:tcPr>
            <w:tcW w:w="7453" w:type="dxa"/>
          </w:tcPr>
          <w:p w:rsidR="0037110E" w:rsidRPr="00B54D71" w:rsidRDefault="00311F3A" w:rsidP="00B54D71">
            <w:pPr>
              <w:pStyle w:val="TableParagraph"/>
              <w:spacing w:before="80"/>
              <w:ind w:left="91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NIVEL:</w:t>
            </w:r>
          </w:p>
        </w:tc>
      </w:tr>
      <w:tr w:rsidR="0037110E" w:rsidRPr="00B54D71" w:rsidTr="00B54D71">
        <w:trPr>
          <w:trHeight w:val="193"/>
        </w:trPr>
        <w:tc>
          <w:tcPr>
            <w:tcW w:w="7453" w:type="dxa"/>
          </w:tcPr>
          <w:p w:rsidR="0037110E" w:rsidRPr="00B54D71" w:rsidRDefault="00311F3A" w:rsidP="00B54D71">
            <w:pPr>
              <w:pStyle w:val="TableParagraph"/>
              <w:spacing w:before="80"/>
              <w:ind w:left="91"/>
              <w:rPr>
                <w:sz w:val="20"/>
                <w:szCs w:val="20"/>
              </w:rPr>
            </w:pPr>
            <w:r w:rsidRPr="00B54D71">
              <w:rPr>
                <w:spacing w:val="-2"/>
                <w:sz w:val="20"/>
                <w:szCs w:val="20"/>
              </w:rPr>
              <w:t>CURSO:</w:t>
            </w:r>
          </w:p>
        </w:tc>
      </w:tr>
    </w:tbl>
    <w:p w:rsidR="0037110E" w:rsidRPr="00B54D71" w:rsidRDefault="0037110E">
      <w:pPr>
        <w:pStyle w:val="Textoindependiente"/>
        <w:spacing w:before="10"/>
        <w:rPr>
          <w:sz w:val="20"/>
          <w:szCs w:val="20"/>
        </w:rPr>
      </w:pPr>
    </w:p>
    <w:p w:rsidR="0037110E" w:rsidRPr="00B54D71" w:rsidRDefault="00311F3A">
      <w:pPr>
        <w:spacing w:before="1"/>
        <w:ind w:left="1099"/>
        <w:rPr>
          <w:sz w:val="20"/>
          <w:szCs w:val="20"/>
        </w:rPr>
      </w:pPr>
      <w:r w:rsidRPr="00B54D71">
        <w:rPr>
          <w:rFonts w:ascii="Arial"/>
          <w:b/>
          <w:spacing w:val="-2"/>
          <w:sz w:val="20"/>
          <w:szCs w:val="20"/>
        </w:rPr>
        <w:t>EXPONE</w:t>
      </w:r>
      <w:r w:rsidRPr="00B54D71">
        <w:rPr>
          <w:spacing w:val="-2"/>
          <w:sz w:val="20"/>
          <w:szCs w:val="20"/>
        </w:rPr>
        <w:t>:</w:t>
      </w:r>
    </w:p>
    <w:p w:rsidR="0037110E" w:rsidRDefault="00311F3A">
      <w:pPr>
        <w:spacing w:before="14" w:line="256" w:lineRule="auto"/>
        <w:ind w:left="614" w:right="620" w:firstLine="485"/>
        <w:jc w:val="both"/>
        <w:rPr>
          <w:sz w:val="20"/>
          <w:szCs w:val="20"/>
        </w:rPr>
      </w:pPr>
      <w:r w:rsidRPr="00B54D71">
        <w:rPr>
          <w:sz w:val="20"/>
          <w:szCs w:val="20"/>
        </w:rPr>
        <w:t>Que,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habiendo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agotado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el</w:t>
      </w:r>
      <w:r w:rsidRPr="00B54D71">
        <w:rPr>
          <w:spacing w:val="-7"/>
          <w:sz w:val="20"/>
          <w:szCs w:val="20"/>
        </w:rPr>
        <w:t xml:space="preserve"> </w:t>
      </w:r>
      <w:r w:rsidRPr="00B54D71">
        <w:rPr>
          <w:sz w:val="20"/>
          <w:szCs w:val="20"/>
        </w:rPr>
        <w:t>derecho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para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continuar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matriculado/</w:t>
      </w:r>
      <w:proofErr w:type="spellStart"/>
      <w:r w:rsidRPr="00B54D71">
        <w:rPr>
          <w:sz w:val="20"/>
          <w:szCs w:val="20"/>
        </w:rPr>
        <w:t>a</w:t>
      </w:r>
      <w:proofErr w:type="spellEnd"/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en</w:t>
      </w:r>
      <w:r w:rsidRPr="00B54D71">
        <w:rPr>
          <w:spacing w:val="-7"/>
          <w:sz w:val="20"/>
          <w:szCs w:val="20"/>
        </w:rPr>
        <w:t xml:space="preserve"> </w:t>
      </w:r>
      <w:r w:rsidRPr="00B54D71">
        <w:rPr>
          <w:sz w:val="20"/>
          <w:szCs w:val="20"/>
        </w:rPr>
        <w:t>el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idioma,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nivel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y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curso arriba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indicados,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con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carácter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extraordinario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solicita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AMPLIACIÓN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PERMANENCIA</w:t>
      </w:r>
      <w:r w:rsidRPr="00B54D71">
        <w:rPr>
          <w:spacing w:val="-6"/>
          <w:sz w:val="20"/>
          <w:szCs w:val="20"/>
        </w:rPr>
        <w:t xml:space="preserve"> </w:t>
      </w:r>
      <w:r w:rsidRPr="00B54D71">
        <w:rPr>
          <w:sz w:val="20"/>
          <w:szCs w:val="20"/>
        </w:rPr>
        <w:t>EN UN CURSO en régimen presencial por los siguientes motivos:</w:t>
      </w:r>
    </w:p>
    <w:p w:rsidR="00B54D71" w:rsidRPr="00B54D71" w:rsidRDefault="00B54D71">
      <w:pPr>
        <w:spacing w:before="14" w:line="256" w:lineRule="auto"/>
        <w:ind w:left="614" w:right="620" w:firstLine="485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9072"/>
      </w:tblGrid>
      <w:tr w:rsidR="00B54D71" w:rsidTr="00B54D71">
        <w:tc>
          <w:tcPr>
            <w:tcW w:w="9072" w:type="dxa"/>
          </w:tcPr>
          <w:p w:rsidR="00B54D71" w:rsidRDefault="00B54D71">
            <w:pPr>
              <w:pStyle w:val="Textoindependiente"/>
              <w:spacing w:before="6"/>
              <w:rPr>
                <w:sz w:val="20"/>
                <w:szCs w:val="20"/>
              </w:rPr>
            </w:pPr>
          </w:p>
          <w:p w:rsidR="00B54D71" w:rsidRDefault="00B54D71">
            <w:pPr>
              <w:pStyle w:val="Textoindependiente"/>
              <w:spacing w:before="6"/>
              <w:rPr>
                <w:sz w:val="20"/>
                <w:szCs w:val="20"/>
              </w:rPr>
            </w:pPr>
          </w:p>
          <w:p w:rsidR="00B54D71" w:rsidRDefault="00B54D71">
            <w:pPr>
              <w:pStyle w:val="Textoindependiente"/>
              <w:spacing w:before="6"/>
              <w:rPr>
                <w:sz w:val="20"/>
                <w:szCs w:val="20"/>
              </w:rPr>
            </w:pPr>
          </w:p>
          <w:p w:rsidR="00B54D71" w:rsidRDefault="00B54D71">
            <w:pPr>
              <w:pStyle w:val="Textoindependiente"/>
              <w:spacing w:before="6"/>
              <w:rPr>
                <w:sz w:val="20"/>
                <w:szCs w:val="20"/>
              </w:rPr>
            </w:pPr>
          </w:p>
        </w:tc>
      </w:tr>
    </w:tbl>
    <w:p w:rsidR="0037110E" w:rsidRPr="00B54D71" w:rsidRDefault="0037110E">
      <w:pPr>
        <w:pStyle w:val="Textoindependiente"/>
        <w:spacing w:before="6"/>
        <w:rPr>
          <w:sz w:val="20"/>
          <w:szCs w:val="20"/>
        </w:rPr>
      </w:pPr>
    </w:p>
    <w:p w:rsidR="00B54D71" w:rsidRDefault="00311F3A" w:rsidP="00B54D71">
      <w:pPr>
        <w:ind w:left="1099"/>
        <w:rPr>
          <w:spacing w:val="-2"/>
          <w:sz w:val="20"/>
          <w:szCs w:val="20"/>
        </w:rPr>
      </w:pPr>
      <w:r w:rsidRPr="00B54D71">
        <w:rPr>
          <w:sz w:val="20"/>
          <w:szCs w:val="20"/>
        </w:rPr>
        <w:t>Se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aporta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-5"/>
          <w:sz w:val="20"/>
          <w:szCs w:val="20"/>
        </w:rPr>
        <w:t xml:space="preserve"> </w:t>
      </w:r>
      <w:r w:rsidRPr="00B54D71">
        <w:rPr>
          <w:sz w:val="20"/>
          <w:szCs w:val="20"/>
        </w:rPr>
        <w:t>siguiente</w:t>
      </w:r>
      <w:r w:rsidRPr="00B54D71">
        <w:rPr>
          <w:spacing w:val="-4"/>
          <w:sz w:val="20"/>
          <w:szCs w:val="20"/>
        </w:rPr>
        <w:t xml:space="preserve"> </w:t>
      </w:r>
      <w:r w:rsidRPr="00B54D71">
        <w:rPr>
          <w:sz w:val="20"/>
          <w:szCs w:val="20"/>
        </w:rPr>
        <w:t>documentación</w:t>
      </w:r>
      <w:r w:rsidRPr="00B54D71">
        <w:rPr>
          <w:spacing w:val="-3"/>
          <w:sz w:val="20"/>
          <w:szCs w:val="20"/>
        </w:rPr>
        <w:t xml:space="preserve"> </w:t>
      </w:r>
      <w:r w:rsidRPr="00B54D71">
        <w:rPr>
          <w:spacing w:val="-2"/>
          <w:sz w:val="20"/>
          <w:szCs w:val="20"/>
        </w:rPr>
        <w:t>justificativa:</w:t>
      </w:r>
    </w:p>
    <w:p w:rsidR="00B54D71" w:rsidRDefault="00B54D71" w:rsidP="00B54D71">
      <w:pPr>
        <w:ind w:left="1099"/>
        <w:rPr>
          <w:spacing w:val="-2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9072"/>
      </w:tblGrid>
      <w:tr w:rsidR="00B54D71" w:rsidTr="00B54D71">
        <w:tc>
          <w:tcPr>
            <w:tcW w:w="9072" w:type="dxa"/>
          </w:tcPr>
          <w:p w:rsidR="00B54D71" w:rsidRDefault="00B54D71" w:rsidP="00B54D71">
            <w:pPr>
              <w:rPr>
                <w:sz w:val="20"/>
                <w:szCs w:val="20"/>
              </w:rPr>
            </w:pPr>
          </w:p>
          <w:p w:rsidR="00B54D71" w:rsidRDefault="00B54D71" w:rsidP="00B54D71">
            <w:pPr>
              <w:rPr>
                <w:sz w:val="20"/>
                <w:szCs w:val="20"/>
              </w:rPr>
            </w:pPr>
          </w:p>
          <w:p w:rsidR="00B54D71" w:rsidRDefault="00B54D71" w:rsidP="00B54D71">
            <w:pPr>
              <w:rPr>
                <w:sz w:val="20"/>
                <w:szCs w:val="20"/>
              </w:rPr>
            </w:pPr>
          </w:p>
          <w:p w:rsidR="00B54D71" w:rsidRDefault="00B54D71" w:rsidP="00B54D71">
            <w:pPr>
              <w:rPr>
                <w:sz w:val="20"/>
                <w:szCs w:val="20"/>
              </w:rPr>
            </w:pPr>
          </w:p>
        </w:tc>
      </w:tr>
    </w:tbl>
    <w:p w:rsidR="0037110E" w:rsidRPr="00B54D71" w:rsidRDefault="0037110E" w:rsidP="00B54D71">
      <w:pPr>
        <w:ind w:left="1099"/>
        <w:rPr>
          <w:sz w:val="20"/>
          <w:szCs w:val="20"/>
        </w:rPr>
      </w:pPr>
    </w:p>
    <w:p w:rsidR="00B54D71" w:rsidRDefault="00B54D71" w:rsidP="00B54D71">
      <w:pPr>
        <w:spacing w:line="266" w:lineRule="auto"/>
        <w:ind w:right="1251" w:firstLine="72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</w:t>
      </w:r>
      <w:proofErr w:type="gramStart"/>
      <w:r w:rsidR="00311F3A" w:rsidRPr="00B54D71">
        <w:rPr>
          <w:w w:val="105"/>
          <w:sz w:val="20"/>
          <w:szCs w:val="20"/>
        </w:rPr>
        <w:t>En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>…</w:t>
      </w:r>
      <w:proofErr w:type="gramEnd"/>
      <w:r w:rsidR="00311F3A" w:rsidRPr="00B54D71">
        <w:rPr>
          <w:w w:val="105"/>
          <w:sz w:val="20"/>
          <w:szCs w:val="20"/>
        </w:rPr>
        <w:t>…………………………,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>a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>…….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>de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>………….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>de</w:t>
      </w:r>
      <w:r w:rsidR="00311F3A" w:rsidRPr="00B54D71">
        <w:rPr>
          <w:spacing w:val="-9"/>
          <w:w w:val="105"/>
          <w:sz w:val="20"/>
          <w:szCs w:val="20"/>
        </w:rPr>
        <w:t xml:space="preserve"> </w:t>
      </w:r>
      <w:r w:rsidR="00311F3A" w:rsidRPr="00B54D71">
        <w:rPr>
          <w:w w:val="105"/>
          <w:sz w:val="20"/>
          <w:szCs w:val="20"/>
        </w:rPr>
        <w:t xml:space="preserve">……….. </w:t>
      </w:r>
    </w:p>
    <w:p w:rsidR="0037110E" w:rsidRPr="00B54D71" w:rsidRDefault="00311F3A">
      <w:pPr>
        <w:spacing w:line="266" w:lineRule="auto"/>
        <w:ind w:left="1728" w:right="1251"/>
        <w:jc w:val="center"/>
        <w:rPr>
          <w:sz w:val="20"/>
          <w:szCs w:val="20"/>
        </w:rPr>
      </w:pPr>
      <w:r w:rsidRPr="00B54D71">
        <w:rPr>
          <w:w w:val="105"/>
          <w:sz w:val="20"/>
          <w:szCs w:val="20"/>
        </w:rPr>
        <w:t>(</w:t>
      </w:r>
      <w:r w:rsidRPr="00B54D71">
        <w:rPr>
          <w:w w:val="105"/>
          <w:sz w:val="20"/>
          <w:szCs w:val="20"/>
        </w:rPr>
        <w:t>Firma del/ de la solicitante)</w:t>
      </w:r>
    </w:p>
    <w:p w:rsidR="0037110E" w:rsidRDefault="0037110E">
      <w:pPr>
        <w:pStyle w:val="Textoindependiente"/>
        <w:rPr>
          <w:sz w:val="20"/>
          <w:szCs w:val="20"/>
        </w:rPr>
      </w:pPr>
    </w:p>
    <w:p w:rsidR="00B54D71" w:rsidRDefault="00B54D71">
      <w:pPr>
        <w:pStyle w:val="Textoindependiente"/>
        <w:rPr>
          <w:sz w:val="20"/>
          <w:szCs w:val="20"/>
        </w:rPr>
      </w:pPr>
    </w:p>
    <w:p w:rsidR="0037110E" w:rsidRPr="00B54D71" w:rsidRDefault="0037110E">
      <w:pPr>
        <w:pStyle w:val="Textoindependiente"/>
        <w:spacing w:before="150"/>
        <w:rPr>
          <w:sz w:val="20"/>
          <w:szCs w:val="20"/>
        </w:rPr>
      </w:pPr>
    </w:p>
    <w:p w:rsidR="0037110E" w:rsidRPr="00B54D71" w:rsidRDefault="00311F3A">
      <w:pPr>
        <w:spacing w:before="1"/>
        <w:ind w:left="475"/>
        <w:jc w:val="center"/>
        <w:rPr>
          <w:sz w:val="20"/>
          <w:szCs w:val="20"/>
        </w:rPr>
      </w:pPr>
      <w:r w:rsidRPr="00B54D71">
        <w:rPr>
          <w:sz w:val="20"/>
          <w:szCs w:val="20"/>
        </w:rPr>
        <w:t>(Sello</w:t>
      </w:r>
      <w:r w:rsidRPr="00B54D71">
        <w:rPr>
          <w:spacing w:val="3"/>
          <w:sz w:val="20"/>
          <w:szCs w:val="20"/>
        </w:rPr>
        <w:t xml:space="preserve"> </w:t>
      </w:r>
      <w:r w:rsidRPr="00B54D71">
        <w:rPr>
          <w:sz w:val="20"/>
          <w:szCs w:val="20"/>
        </w:rPr>
        <w:t>de</w:t>
      </w:r>
      <w:r w:rsidRPr="00B54D71">
        <w:rPr>
          <w:spacing w:val="2"/>
          <w:sz w:val="20"/>
          <w:szCs w:val="20"/>
        </w:rPr>
        <w:t xml:space="preserve"> </w:t>
      </w:r>
      <w:r w:rsidRPr="00B54D71">
        <w:rPr>
          <w:sz w:val="20"/>
          <w:szCs w:val="20"/>
        </w:rPr>
        <w:t>la</w:t>
      </w:r>
      <w:r w:rsidRPr="00B54D71">
        <w:rPr>
          <w:spacing w:val="3"/>
          <w:sz w:val="20"/>
          <w:szCs w:val="20"/>
        </w:rPr>
        <w:t xml:space="preserve"> </w:t>
      </w:r>
      <w:r w:rsidRPr="00B54D71">
        <w:rPr>
          <w:spacing w:val="-2"/>
          <w:sz w:val="20"/>
          <w:szCs w:val="20"/>
        </w:rPr>
        <w:t>Escuela)</w:t>
      </w:r>
    </w:p>
    <w:p w:rsidR="0037110E" w:rsidRPr="00B54D71" w:rsidRDefault="00311F3A">
      <w:pPr>
        <w:pStyle w:val="Textoindependiente"/>
        <w:spacing w:before="152" w:line="259" w:lineRule="auto"/>
        <w:ind w:left="614" w:right="619"/>
        <w:jc w:val="both"/>
        <w:rPr>
          <w:sz w:val="12"/>
          <w:szCs w:val="12"/>
        </w:rPr>
      </w:pPr>
      <w:r w:rsidRPr="00B54D71">
        <w:rPr>
          <w:sz w:val="12"/>
          <w:szCs w:val="12"/>
        </w:rPr>
        <w:t>Los datos recogidos en este formulario serán incorporados en el Registro de Actividades de Tratamiento de la Dirección General de Planificación y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Equidad “PROCEDIMIENTO ESCOLARIZACIÓN ALUMNADO”. Sus datos personales serán tratados con el fin exclusivo de g</w:t>
      </w:r>
      <w:r w:rsidRPr="00B54D71">
        <w:rPr>
          <w:sz w:val="12"/>
          <w:szCs w:val="12"/>
        </w:rPr>
        <w:t>estión del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procedimiento de escolarización de alumnado en guarderías infantiles y centros docentes no universitarios de titularidad del</w:t>
      </w:r>
      <w:r w:rsidRPr="00B54D71">
        <w:rPr>
          <w:spacing w:val="12"/>
          <w:sz w:val="12"/>
          <w:szCs w:val="12"/>
        </w:rPr>
        <w:t xml:space="preserve"> </w:t>
      </w:r>
      <w:r w:rsidRPr="00B54D71">
        <w:rPr>
          <w:sz w:val="12"/>
          <w:szCs w:val="12"/>
        </w:rPr>
        <w:t>Gobierno de Aragón,</w:t>
      </w:r>
      <w:r w:rsidRPr="00B54D71">
        <w:rPr>
          <w:spacing w:val="80"/>
          <w:sz w:val="12"/>
          <w:szCs w:val="12"/>
        </w:rPr>
        <w:t xml:space="preserve"> </w:t>
      </w:r>
      <w:r w:rsidRPr="00B54D71">
        <w:rPr>
          <w:sz w:val="12"/>
          <w:szCs w:val="12"/>
        </w:rPr>
        <w:t>así como en centros docentes no universitarios privados concertados de Aragón.</w:t>
      </w:r>
    </w:p>
    <w:p w:rsidR="0037110E" w:rsidRPr="00B54D71" w:rsidRDefault="0037110E">
      <w:pPr>
        <w:pStyle w:val="Textoindependiente"/>
        <w:spacing w:before="9"/>
        <w:rPr>
          <w:sz w:val="12"/>
          <w:szCs w:val="12"/>
        </w:rPr>
      </w:pPr>
    </w:p>
    <w:p w:rsidR="0037110E" w:rsidRPr="00B54D71" w:rsidRDefault="00311F3A">
      <w:pPr>
        <w:pStyle w:val="Textoindependiente"/>
        <w:spacing w:line="259" w:lineRule="auto"/>
        <w:ind w:left="614" w:right="622"/>
        <w:jc w:val="both"/>
        <w:rPr>
          <w:sz w:val="12"/>
          <w:szCs w:val="12"/>
        </w:rPr>
      </w:pPr>
      <w:r w:rsidRPr="00B54D71">
        <w:rPr>
          <w:sz w:val="12"/>
          <w:szCs w:val="12"/>
        </w:rPr>
        <w:t>El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órgano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responsabl</w:t>
      </w:r>
      <w:r w:rsidRPr="00B54D71">
        <w:rPr>
          <w:sz w:val="12"/>
          <w:szCs w:val="12"/>
        </w:rPr>
        <w:t>e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del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Registro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Actividades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Tratamiento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es la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Dirección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General Planificación y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Equidad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recogida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en el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Decreto 314/2015,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de 15 de diciembre,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del Gobierno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de Aragón, por el que se aprueba la estructura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orgánica del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Departamento de Educación,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Cultura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y Deporte,</w:t>
      </w:r>
      <w:r w:rsidRPr="00B54D71">
        <w:rPr>
          <w:spacing w:val="4"/>
          <w:sz w:val="12"/>
          <w:szCs w:val="12"/>
        </w:rPr>
        <w:t xml:space="preserve"> </w:t>
      </w:r>
      <w:r w:rsidRPr="00B54D71">
        <w:rPr>
          <w:sz w:val="12"/>
          <w:szCs w:val="12"/>
        </w:rPr>
        <w:t>con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la configuración actual recogida en el Decreto 93/2019, de 8 de agosto, por el que se desarrolla la estructura orgánica básica de la Administración</w:t>
      </w:r>
      <w:r w:rsidRPr="00B54D71">
        <w:rPr>
          <w:spacing w:val="80"/>
          <w:sz w:val="12"/>
          <w:szCs w:val="12"/>
        </w:rPr>
        <w:t xml:space="preserve"> </w:t>
      </w:r>
      <w:r w:rsidRPr="00B54D71">
        <w:rPr>
          <w:sz w:val="12"/>
          <w:szCs w:val="12"/>
        </w:rPr>
        <w:t>de la Comunidad Autónoma de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Aragón. La licitud del tratamiento de los datos es necesaria para</w:t>
      </w:r>
      <w:r w:rsidRPr="00B54D71">
        <w:rPr>
          <w:sz w:val="12"/>
          <w:szCs w:val="12"/>
        </w:rPr>
        <w:t xml:space="preserve"> el cumplimiento de una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obligación legal aplicable al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responsable del tratamiento. Estos datos no se comunicarán a terceros, salvo obligación legal.</w:t>
      </w:r>
    </w:p>
    <w:p w:rsidR="0037110E" w:rsidRPr="00B54D71" w:rsidRDefault="0037110E">
      <w:pPr>
        <w:pStyle w:val="Textoindependiente"/>
        <w:spacing w:before="10"/>
        <w:rPr>
          <w:sz w:val="12"/>
          <w:szCs w:val="12"/>
        </w:rPr>
      </w:pPr>
    </w:p>
    <w:p w:rsidR="0037110E" w:rsidRPr="00B54D71" w:rsidRDefault="00311F3A">
      <w:pPr>
        <w:pStyle w:val="Textoindependiente"/>
        <w:spacing w:line="259" w:lineRule="auto"/>
        <w:ind w:left="614" w:right="621"/>
        <w:jc w:val="both"/>
        <w:rPr>
          <w:sz w:val="14"/>
          <w:szCs w:val="14"/>
        </w:rPr>
      </w:pPr>
      <w:r w:rsidRPr="00B54D71">
        <w:rPr>
          <w:sz w:val="12"/>
          <w:szCs w:val="12"/>
        </w:rPr>
        <w:t>Podrá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usted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ejercer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sus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derechos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acceso,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rectificación,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supresión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y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portabilidad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datos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carácter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p</w:t>
      </w:r>
      <w:r w:rsidRPr="00B54D71">
        <w:rPr>
          <w:sz w:val="12"/>
          <w:szCs w:val="12"/>
        </w:rPr>
        <w:t>ersonal,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así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como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limitación</w:t>
      </w:r>
      <w:r w:rsidRPr="00B54D71">
        <w:rPr>
          <w:spacing w:val="-1"/>
          <w:sz w:val="12"/>
          <w:szCs w:val="12"/>
        </w:rPr>
        <w:t xml:space="preserve"> </w:t>
      </w:r>
      <w:r w:rsidRPr="00B54D71">
        <w:rPr>
          <w:sz w:val="12"/>
          <w:szCs w:val="12"/>
        </w:rPr>
        <w:t>y</w:t>
      </w:r>
      <w:r w:rsidRPr="00B54D71">
        <w:rPr>
          <w:spacing w:val="-3"/>
          <w:sz w:val="12"/>
          <w:szCs w:val="12"/>
        </w:rPr>
        <w:t xml:space="preserve"> </w:t>
      </w:r>
      <w:r w:rsidRPr="00B54D71">
        <w:rPr>
          <w:sz w:val="12"/>
          <w:szCs w:val="12"/>
        </w:rPr>
        <w:t>oposición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a su tratamiento, ante la Dirección General de Planificación y Equidad (Avda. Ranillas, 5D, de Zaragoza, CP 50071) o en la dirección de correo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>electrónico</w:t>
      </w:r>
      <w:r w:rsidRPr="00B54D71">
        <w:rPr>
          <w:spacing w:val="-2"/>
          <w:sz w:val="12"/>
          <w:szCs w:val="12"/>
        </w:rPr>
        <w:t xml:space="preserve"> </w:t>
      </w:r>
      <w:hyperlink r:id="rId6">
        <w:r w:rsidRPr="00B54D71">
          <w:rPr>
            <w:sz w:val="12"/>
            <w:szCs w:val="12"/>
          </w:rPr>
          <w:t>educentros@a</w:t>
        </w:r>
        <w:r w:rsidRPr="00B54D71">
          <w:rPr>
            <w:sz w:val="12"/>
            <w:szCs w:val="12"/>
          </w:rPr>
          <w:t>ragon.es,</w:t>
        </w:r>
      </w:hyperlink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4"/>
          <w:sz w:val="12"/>
          <w:szCs w:val="12"/>
        </w:rPr>
        <w:t xml:space="preserve"> </w:t>
      </w:r>
      <w:r w:rsidRPr="00B54D71">
        <w:rPr>
          <w:sz w:val="12"/>
          <w:szCs w:val="12"/>
        </w:rPr>
        <w:t>conformidad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con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lo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dispuesto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en</w:t>
      </w:r>
      <w:r w:rsidRPr="00B54D71">
        <w:rPr>
          <w:spacing w:val="-4"/>
          <w:sz w:val="12"/>
          <w:szCs w:val="12"/>
        </w:rPr>
        <w:t xml:space="preserve"> </w:t>
      </w:r>
      <w:r w:rsidRPr="00B54D71">
        <w:rPr>
          <w:sz w:val="12"/>
          <w:szCs w:val="12"/>
        </w:rPr>
        <w:t>el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Reglamento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General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Protección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de</w:t>
      </w:r>
      <w:r w:rsidRPr="00B54D71">
        <w:rPr>
          <w:spacing w:val="-4"/>
          <w:sz w:val="12"/>
          <w:szCs w:val="12"/>
        </w:rPr>
        <w:t xml:space="preserve"> </w:t>
      </w:r>
      <w:r w:rsidRPr="00B54D71">
        <w:rPr>
          <w:sz w:val="12"/>
          <w:szCs w:val="12"/>
        </w:rPr>
        <w:t>Datos.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Podrá</w:t>
      </w:r>
      <w:r w:rsidRPr="00B54D71">
        <w:rPr>
          <w:spacing w:val="-4"/>
          <w:sz w:val="12"/>
          <w:szCs w:val="12"/>
        </w:rPr>
        <w:t xml:space="preserve"> </w:t>
      </w:r>
      <w:r w:rsidRPr="00B54D71">
        <w:rPr>
          <w:sz w:val="12"/>
          <w:szCs w:val="12"/>
        </w:rPr>
        <w:t>consultar</w:t>
      </w:r>
      <w:r w:rsidRPr="00B54D71">
        <w:rPr>
          <w:spacing w:val="-2"/>
          <w:sz w:val="12"/>
          <w:szCs w:val="12"/>
        </w:rPr>
        <w:t xml:space="preserve"> </w:t>
      </w:r>
      <w:r w:rsidRPr="00B54D71">
        <w:rPr>
          <w:sz w:val="12"/>
          <w:szCs w:val="12"/>
        </w:rPr>
        <w:t>información</w:t>
      </w:r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 xml:space="preserve">adicional y detallada en el Registro de Actividades de Tratamiento del Gobierno de Aragón, </w:t>
      </w:r>
      <w:hyperlink r:id="rId7">
        <w:r w:rsidRPr="00B54D71">
          <w:rPr>
            <w:sz w:val="12"/>
            <w:szCs w:val="12"/>
          </w:rPr>
          <w:t>http://aplicaciones.aragon.es/notif_lopd_pub/</w:t>
        </w:r>
      </w:hyperlink>
      <w:r w:rsidRPr="00B54D71">
        <w:rPr>
          <w:spacing w:val="40"/>
          <w:sz w:val="12"/>
          <w:szCs w:val="12"/>
        </w:rPr>
        <w:t xml:space="preserve"> </w:t>
      </w:r>
      <w:r w:rsidRPr="00B54D71">
        <w:rPr>
          <w:sz w:val="12"/>
          <w:szCs w:val="12"/>
        </w:rPr>
        <w:t xml:space="preserve">identificando la siguiente Actividad de </w:t>
      </w:r>
      <w:proofErr w:type="spellStart"/>
      <w:r w:rsidRPr="00B54D71">
        <w:rPr>
          <w:sz w:val="12"/>
          <w:szCs w:val="12"/>
        </w:rPr>
        <w:t>Tratamiento</w:t>
      </w:r>
      <w:proofErr w:type="gramStart"/>
      <w:r w:rsidRPr="00B54D71">
        <w:rPr>
          <w:sz w:val="12"/>
          <w:szCs w:val="12"/>
        </w:rPr>
        <w:t>,“</w:t>
      </w:r>
      <w:proofErr w:type="gramEnd"/>
      <w:r w:rsidRPr="00B54D71">
        <w:rPr>
          <w:sz w:val="12"/>
          <w:szCs w:val="12"/>
        </w:rPr>
        <w:t>PROCEDIMIENTO</w:t>
      </w:r>
      <w:proofErr w:type="spellEnd"/>
      <w:r w:rsidRPr="00B54D71">
        <w:rPr>
          <w:sz w:val="12"/>
          <w:szCs w:val="12"/>
        </w:rPr>
        <w:t xml:space="preserve"> ESCOLARIZACIÓN ALUMNADO””.</w:t>
      </w:r>
    </w:p>
    <w:p w:rsidR="0037110E" w:rsidRDefault="00311F3A">
      <w:pPr>
        <w:spacing w:before="125"/>
        <w:ind w:left="614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A/A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Sr/a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Director/a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Escuela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Oficial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Idiomas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……</w:t>
      </w:r>
      <w:r w:rsidR="00B54D71">
        <w:rPr>
          <w:rFonts w:ascii="Arial" w:hAnsi="Arial"/>
          <w:b/>
          <w:spacing w:val="-2"/>
          <w:sz w:val="17"/>
        </w:rPr>
        <w:t>Teruel</w:t>
      </w:r>
      <w:proofErr w:type="gramStart"/>
      <w:r w:rsidR="00B54D71">
        <w:rPr>
          <w:rFonts w:ascii="Arial" w:hAnsi="Arial"/>
          <w:b/>
          <w:spacing w:val="-2"/>
          <w:sz w:val="17"/>
        </w:rPr>
        <w:t>..</w:t>
      </w:r>
      <w:proofErr w:type="gramEnd"/>
      <w:r>
        <w:rPr>
          <w:rFonts w:ascii="Arial" w:hAnsi="Arial"/>
          <w:b/>
          <w:spacing w:val="-2"/>
          <w:sz w:val="17"/>
        </w:rPr>
        <w:t>….</w:t>
      </w:r>
    </w:p>
    <w:sectPr w:rsidR="0037110E" w:rsidSect="00B54D71">
      <w:headerReference w:type="default" r:id="rId8"/>
      <w:footerReference w:type="default" r:id="rId9"/>
      <w:type w:val="continuous"/>
      <w:pgSz w:w="11910" w:h="16840"/>
      <w:pgMar w:top="709" w:right="853" w:bottom="900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3A" w:rsidRDefault="00311F3A" w:rsidP="0037110E">
      <w:r>
        <w:separator/>
      </w:r>
    </w:p>
  </w:endnote>
  <w:endnote w:type="continuationSeparator" w:id="0">
    <w:p w:rsidR="00311F3A" w:rsidRDefault="00311F3A" w:rsidP="0037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0E" w:rsidRDefault="0037110E">
    <w:pPr>
      <w:pStyle w:val="Textoindependiente"/>
      <w:spacing w:line="14" w:lineRule="auto"/>
      <w:rPr>
        <w:sz w:val="20"/>
      </w:rPr>
    </w:pPr>
    <w:r>
      <w:rPr>
        <w:sz w:val="20"/>
      </w:rPr>
      <w:pict>
        <v:line id="_x0000_s2050" style="position:absolute;z-index:-15801856;mso-position-horizontal-relative:page;mso-position-vertical-relative:page" from="42.5pt,793.1pt" to="552.75pt,793.1pt" strokeweight=".5pt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88.3pt;margin-top:796pt;width:18.7pt;height:13.2pt;z-index:-15801344;mso-position-horizontal-relative:page;mso-position-vertical-relative:page" filled="f" stroked="f">
          <v:textbox inset="0,0,0,0">
            <w:txbxContent>
              <w:p w:rsidR="0037110E" w:rsidRDefault="00311F3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592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3A" w:rsidRDefault="00311F3A" w:rsidP="0037110E">
      <w:r>
        <w:separator/>
      </w:r>
    </w:p>
  </w:footnote>
  <w:footnote w:type="continuationSeparator" w:id="0">
    <w:p w:rsidR="00311F3A" w:rsidRDefault="00311F3A" w:rsidP="00371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0E" w:rsidRDefault="0037110E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110E"/>
    <w:rsid w:val="002462EF"/>
    <w:rsid w:val="00311F3A"/>
    <w:rsid w:val="0037110E"/>
    <w:rsid w:val="00B5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110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7110E"/>
    <w:rPr>
      <w:sz w:val="11"/>
      <w:szCs w:val="11"/>
    </w:rPr>
  </w:style>
  <w:style w:type="paragraph" w:styleId="Prrafodelista">
    <w:name w:val="List Paragraph"/>
    <w:basedOn w:val="Normal"/>
    <w:uiPriority w:val="1"/>
    <w:qFormat/>
    <w:rsid w:val="0037110E"/>
  </w:style>
  <w:style w:type="paragraph" w:customStyle="1" w:styleId="TableParagraph">
    <w:name w:val="Table Paragraph"/>
    <w:basedOn w:val="Normal"/>
    <w:uiPriority w:val="1"/>
    <w:qFormat/>
    <w:rsid w:val="0037110E"/>
    <w:pPr>
      <w:spacing w:line="173" w:lineRule="exact"/>
    </w:pPr>
  </w:style>
  <w:style w:type="paragraph" w:styleId="Encabezado">
    <w:name w:val="header"/>
    <w:basedOn w:val="Normal"/>
    <w:link w:val="EncabezadoCar"/>
    <w:uiPriority w:val="99"/>
    <w:semiHidden/>
    <w:unhideWhenUsed/>
    <w:rsid w:val="00B54D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4D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4D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4D7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B54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plicaciones.aragon.es/notif_lopd_pu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entros@aragon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 Teruel - Direccion</dc:creator>
  <cp:lastModifiedBy>EOI Teruel - Direccion</cp:lastModifiedBy>
  <cp:revision>3</cp:revision>
  <cp:lastPrinted>2025-09-04T11:00:00Z</cp:lastPrinted>
  <dcterms:created xsi:type="dcterms:W3CDTF">2025-09-04T10:59:00Z</dcterms:created>
  <dcterms:modified xsi:type="dcterms:W3CDTF">2025-09-04T11:03:00Z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iLovePDF</vt:lpwstr>
  </property>
</Properties>
</file>